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8C9426E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3C213C" w:rsidRPr="0053307E">
        <w:rPr>
          <w:rFonts w:ascii="Azo Sans Md" w:hAnsi="Azo Sans Md" w:cstheme="minorHAnsi"/>
          <w:b/>
          <w:bCs/>
          <w:szCs w:val="24"/>
        </w:rPr>
        <w:t>90.0</w:t>
      </w:r>
      <w:r w:rsidR="002D1AB4">
        <w:rPr>
          <w:rFonts w:ascii="Azo Sans Md" w:hAnsi="Azo Sans Md" w:cstheme="minorHAnsi"/>
          <w:b/>
          <w:bCs/>
          <w:szCs w:val="24"/>
        </w:rPr>
        <w:t>36</w:t>
      </w:r>
      <w:r w:rsidR="003C213C" w:rsidRPr="0053307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B0065EA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2D1AB4">
        <w:rPr>
          <w:rFonts w:ascii="Azo Sans Md" w:hAnsi="Azo Sans Md" w:cstheme="minorHAnsi"/>
          <w:b/>
          <w:bCs/>
          <w:szCs w:val="24"/>
        </w:rPr>
        <w:t>2.816/2024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3C8823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2D1AB4">
        <w:rPr>
          <w:rFonts w:ascii="Azo Sans Lt" w:hAnsi="Azo Sans Lt" w:cstheme="minorHAnsi"/>
          <w:bCs/>
          <w:szCs w:val="24"/>
        </w:rPr>
        <w:t>GLOBAL</w:t>
      </w:r>
    </w:p>
    <w:p w14:paraId="01724D72" w14:textId="18827C4E" w:rsidR="002D1AB4" w:rsidRPr="002D1AB4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56329"/>
      <w:r w:rsidR="002D1AB4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2D1AB4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2D1AB4" w:rsidRPr="00A52638">
        <w:rPr>
          <w:rFonts w:ascii="Azo Sans Lt" w:hAnsi="Azo Sans Lt"/>
          <w:color w:val="000000"/>
          <w:szCs w:val="24"/>
        </w:rPr>
        <w:t>para futura e eventual</w:t>
      </w:r>
      <w:r w:rsidR="002D1AB4">
        <w:rPr>
          <w:rFonts w:ascii="Azo Sans Lt" w:hAnsi="Azo Sans Lt"/>
          <w:color w:val="000000"/>
          <w:szCs w:val="24"/>
        </w:rPr>
        <w:t xml:space="preserve"> </w:t>
      </w:r>
      <w:r w:rsidR="002D1AB4" w:rsidRPr="00B94600">
        <w:rPr>
          <w:rFonts w:ascii="Azo Sans Md" w:hAnsi="Azo Sans Md"/>
          <w:b/>
          <w:bCs/>
          <w:color w:val="000000"/>
          <w:szCs w:val="24"/>
        </w:rPr>
        <w:t>AQUISIÇÃO, sob demanda, DE GÁS GLP 13KG e 45KG, para atender as necessidades do Hospital Maternidade Dr. Mário Dutra de Castro, Subsecretaria de Atenção Básica, Estratégia da Saúde da Família, Gerência de Saúde Mental (CAPS i, CAPS AD e CAPS III), Subsecretaria de Vigilância em Saúde e Controle de Vigilância da Peste</w:t>
      </w:r>
      <w:r w:rsidR="002D1AB4" w:rsidRPr="002D1AB4">
        <w:rPr>
          <w:rFonts w:ascii="Azo Sans Lt" w:hAnsi="Azo Sans Lt" w:cstheme="minorHAnsi"/>
          <w:bCs/>
          <w:szCs w:val="24"/>
        </w:rPr>
        <w:t>, pelo período de 1 (um) ano</w:t>
      </w:r>
      <w:bookmarkEnd w:id="0"/>
      <w:r w:rsidR="002D1AB4">
        <w:rPr>
          <w:rFonts w:ascii="Azo Sans Lt" w:hAnsi="Azo Sans Lt" w:cstheme="minorHAnsi"/>
          <w:bCs/>
          <w:szCs w:val="24"/>
        </w:rPr>
        <w:t>.</w:t>
      </w:r>
    </w:p>
    <w:p w14:paraId="58B58018" w14:textId="77777777" w:rsidR="002D1AB4" w:rsidRPr="002D1AB4" w:rsidRDefault="002D1AB4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27D6990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53307E">
        <w:rPr>
          <w:rFonts w:ascii="Azo Sans Md" w:hAnsi="Azo Sans Md" w:cstheme="minorHAnsi"/>
          <w:b/>
        </w:rPr>
        <w:t>.0</w:t>
      </w:r>
      <w:r w:rsidR="002D1AB4">
        <w:rPr>
          <w:rFonts w:ascii="Azo Sans Md" w:hAnsi="Azo Sans Md" w:cstheme="minorHAnsi"/>
          <w:b/>
        </w:rPr>
        <w:t>36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D1AB4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2D1AB4" w:rsidRPr="00051441">
        <w:rPr>
          <w:rFonts w:ascii="Azo Sans Md" w:hAnsi="Azo Sans Md"/>
          <w:b/>
          <w:bCs/>
          <w:color w:val="000000"/>
        </w:rPr>
        <w:t>REGISTRO DE PREÇOS</w:t>
      </w:r>
      <w:r w:rsidR="002D1AB4" w:rsidRPr="00051441">
        <w:rPr>
          <w:rFonts w:ascii="Azo Sans Md" w:hAnsi="Azo Sans Md" w:cstheme="minorHAnsi"/>
          <w:b/>
          <w:bCs/>
        </w:rPr>
        <w:t xml:space="preserve"> </w:t>
      </w:r>
      <w:r w:rsidR="002D1AB4" w:rsidRPr="00A52638">
        <w:rPr>
          <w:rFonts w:ascii="Azo Sans Lt" w:hAnsi="Azo Sans Lt"/>
          <w:color w:val="000000"/>
        </w:rPr>
        <w:t>para futura e eventual</w:t>
      </w:r>
      <w:r w:rsidR="002D1AB4">
        <w:rPr>
          <w:rFonts w:ascii="Azo Sans Lt" w:hAnsi="Azo Sans Lt"/>
          <w:color w:val="000000"/>
        </w:rPr>
        <w:t xml:space="preserve"> </w:t>
      </w:r>
      <w:r w:rsidR="002D1AB4" w:rsidRPr="00B94600">
        <w:rPr>
          <w:rFonts w:ascii="Azo Sans Md" w:hAnsi="Azo Sans Md"/>
          <w:b/>
          <w:bCs/>
          <w:color w:val="000000"/>
        </w:rPr>
        <w:t>AQUISIÇÃO, sob demanda, DE GÁS GLP 13KG e 45KG, para atender as necessidades do Hospital Maternidade Dr. Mário Dutra de Castro, Subsecretaria de Atenção Básica, Estratégia da Saúde da Família, Gerência de Saúde Mental (CAPS i, CAPS AD e CAPS III), Subsecretaria de Vigilância em Saúde e Controle de Vigilância da Peste,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B253797" w14:textId="345841BC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tbl>
      <w:tblPr>
        <w:tblW w:w="10344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0"/>
        <w:gridCol w:w="1273"/>
        <w:gridCol w:w="2268"/>
        <w:gridCol w:w="992"/>
        <w:gridCol w:w="1276"/>
        <w:gridCol w:w="992"/>
        <w:gridCol w:w="1559"/>
        <w:gridCol w:w="1134"/>
      </w:tblGrid>
      <w:tr w:rsidR="002D1AB4" w14:paraId="47CE26BC" w14:textId="77777777" w:rsidTr="002D1AB4">
        <w:trPr>
          <w:trHeight w:val="330"/>
          <w:jc w:val="center"/>
        </w:trPr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B7C2E0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ITEM</w:t>
            </w:r>
          </w:p>
        </w:tc>
        <w:tc>
          <w:tcPr>
            <w:tcW w:w="12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BC08BB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CATMAT</w:t>
            </w:r>
          </w:p>
        </w:tc>
        <w:tc>
          <w:tcPr>
            <w:tcW w:w="22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A7C36E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ESPECIFICAÇÃO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01101A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U/C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397AE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MARCA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6EA6B6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QTDE</w:t>
            </w:r>
          </w:p>
        </w:tc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FE45F2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PREÇO</w:t>
            </w:r>
          </w:p>
        </w:tc>
      </w:tr>
      <w:tr w:rsidR="002D1AB4" w14:paraId="01208CF5" w14:textId="77777777" w:rsidTr="002D1AB4">
        <w:trPr>
          <w:trHeight w:val="450"/>
          <w:jc w:val="center"/>
        </w:trPr>
        <w:tc>
          <w:tcPr>
            <w:tcW w:w="8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B0E19F" w14:textId="77777777" w:rsidR="002D1AB4" w:rsidRPr="002D1AB4" w:rsidRDefault="002D1AB4" w:rsidP="000F754C">
            <w:pPr>
              <w:rPr>
                <w:sz w:val="22"/>
                <w:szCs w:val="22"/>
              </w:rPr>
            </w:pPr>
          </w:p>
        </w:tc>
        <w:tc>
          <w:tcPr>
            <w:tcW w:w="12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CC7D1B" w14:textId="77777777" w:rsidR="002D1AB4" w:rsidRPr="002D1AB4" w:rsidRDefault="002D1AB4" w:rsidP="000F754C">
            <w:pPr>
              <w:rPr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E867AD" w14:textId="77777777" w:rsidR="002D1AB4" w:rsidRPr="002D1AB4" w:rsidRDefault="002D1AB4" w:rsidP="000F754C">
            <w:pPr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DE1CDB" w14:textId="77777777" w:rsidR="002D1AB4" w:rsidRPr="002D1AB4" w:rsidRDefault="002D1AB4" w:rsidP="000F754C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05E290" w14:textId="77777777" w:rsidR="002D1AB4" w:rsidRPr="002D1AB4" w:rsidRDefault="002D1AB4" w:rsidP="000F754C">
            <w:pPr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D18275" w14:textId="77777777" w:rsidR="002D1AB4" w:rsidRPr="002D1AB4" w:rsidRDefault="002D1AB4" w:rsidP="000F754C">
            <w:pPr>
              <w:rPr>
                <w:sz w:val="22"/>
                <w:szCs w:val="22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869BAB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UNITÁRIO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0ECECF" w14:textId="77777777" w:rsidR="002D1AB4" w:rsidRPr="002D1AB4" w:rsidRDefault="002D1AB4" w:rsidP="000F754C">
            <w:pPr>
              <w:pStyle w:val="PargrafodaLista"/>
              <w:ind w:left="0"/>
              <w:jc w:val="center"/>
              <w:rPr>
                <w:b/>
                <w:sz w:val="22"/>
                <w:szCs w:val="22"/>
              </w:rPr>
            </w:pPr>
            <w:r w:rsidRPr="002D1AB4">
              <w:rPr>
                <w:b/>
                <w:sz w:val="22"/>
                <w:szCs w:val="22"/>
              </w:rPr>
              <w:t>TOTAL</w:t>
            </w:r>
          </w:p>
        </w:tc>
      </w:tr>
      <w:tr w:rsidR="002D1AB4" w14:paraId="0E912FD9" w14:textId="77777777" w:rsidTr="002D1AB4">
        <w:trPr>
          <w:trHeight w:val="567"/>
          <w:jc w:val="center"/>
        </w:trPr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CC377E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3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79C839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461517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0303C8" w14:textId="77777777" w:rsidR="002D1AB4" w:rsidRDefault="002D1AB4" w:rsidP="000F754C">
            <w:pPr>
              <w:pStyle w:val="Standard"/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Gás GLP em cilindro de 13Kg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4D7A9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Unid.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C25D97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8D329D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216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DB72D3" w14:textId="2DD9D15E" w:rsidR="002D1AB4" w:rsidRDefault="002D1AB4" w:rsidP="002D1AB4">
            <w:pPr>
              <w:pStyle w:val="Standard"/>
              <w:spacing w:after="0" w:line="240" w:lineRule="auto"/>
              <w:jc w:val="both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D0CE90" w14:textId="72449598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1AB4" w14:paraId="45ECCF31" w14:textId="77777777" w:rsidTr="002D1AB4">
        <w:trPr>
          <w:trHeight w:hRule="exact" w:val="567"/>
          <w:jc w:val="center"/>
        </w:trPr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E560E2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3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C2C220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461652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9E2190" w14:textId="77777777" w:rsidR="002D1AB4" w:rsidRDefault="002D1AB4" w:rsidP="000F754C">
            <w:pPr>
              <w:pStyle w:val="Standard"/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Gás GLP em cilindro de 45Kg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7A6648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Unid.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B2B13E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46969A" w14:textId="77777777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217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0C6E2F" w14:textId="04939C24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EBCB8D" w14:textId="4C2BE426" w:rsidR="002D1AB4" w:rsidRDefault="002D1AB4" w:rsidP="000F754C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1AB4" w14:paraId="6269B717" w14:textId="77777777" w:rsidTr="002D1AB4">
        <w:trPr>
          <w:trHeight w:hRule="exact" w:val="456"/>
          <w:jc w:val="center"/>
        </w:trPr>
        <w:tc>
          <w:tcPr>
            <w:tcW w:w="921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D56504" w14:textId="77777777" w:rsidR="002D1AB4" w:rsidRDefault="002D1AB4" w:rsidP="000F754C">
            <w:pPr>
              <w:pStyle w:val="Standard"/>
              <w:spacing w:after="0"/>
              <w:jc w:val="right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TOTAL 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91189B" w14:textId="4ADC706D" w:rsidR="002D1AB4" w:rsidRDefault="002D1AB4" w:rsidP="000F754C">
            <w:pPr>
              <w:pStyle w:val="Standard"/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14:paraId="0542A34F" w14:textId="77777777" w:rsidR="002D1AB4" w:rsidRDefault="002D1AB4" w:rsidP="007A67F8">
      <w:pPr>
        <w:rPr>
          <w:rFonts w:ascii="Azo Sans Lt" w:hAnsi="Azo Sans Lt" w:cstheme="minorHAnsi"/>
          <w:b/>
          <w:sz w:val="22"/>
        </w:rPr>
      </w:pPr>
    </w:p>
    <w:p w14:paraId="40B3BD4C" w14:textId="776C170B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59E65C83" w14:textId="77777777" w:rsidR="009B77DA" w:rsidRPr="000C1096" w:rsidRDefault="009B77DA" w:rsidP="007A67F8">
      <w:pPr>
        <w:rPr>
          <w:rFonts w:ascii="Azo Sans Lt" w:hAnsi="Azo Sans Lt" w:cstheme="minorHAnsi"/>
          <w:b/>
          <w:sz w:val="22"/>
        </w:rPr>
      </w:pP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lastRenderedPageBreak/>
        <w:t>A apresentação da proposta implicará na plena aceitação das condições estabelecidas neste edital e seus anexos.</w:t>
      </w:r>
    </w:p>
    <w:p w14:paraId="576EBB6C" w14:textId="71359851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0215ACE" w14:textId="7E448026" w:rsidR="0053307E" w:rsidRDefault="0053307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2BBA3F3A" w14:textId="77777777" w:rsidR="002D1AB4" w:rsidRDefault="002D1AB4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23186B84" w:rsidR="009B77DA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AE15974" w14:textId="77777777" w:rsidR="002D1AB4" w:rsidRPr="000C1096" w:rsidRDefault="002D1AB4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2D1AB4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E64862" w14:textId="77777777" w:rsidR="00B46CDD" w:rsidRDefault="00B46CDD" w:rsidP="007A67F8">
      <w:r>
        <w:separator/>
      </w:r>
    </w:p>
  </w:endnote>
  <w:endnote w:type="continuationSeparator" w:id="0">
    <w:p w14:paraId="5D1A9158" w14:textId="77777777" w:rsidR="00B46CDD" w:rsidRDefault="00B46CDD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31AF0D" w14:textId="77777777" w:rsidR="00B46CDD" w:rsidRDefault="00B46CDD" w:rsidP="007A67F8">
      <w:r>
        <w:separator/>
      </w:r>
    </w:p>
  </w:footnote>
  <w:footnote w:type="continuationSeparator" w:id="0">
    <w:p w14:paraId="020E73DA" w14:textId="77777777" w:rsidR="00B46CDD" w:rsidRDefault="00B46CDD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ABA1588" w:rsidR="00E15382" w:rsidRPr="002D1AB4" w:rsidRDefault="002D1AB4" w:rsidP="002D1AB4">
    <w:pPr>
      <w:pStyle w:val="Cabealho"/>
      <w:ind w:left="142" w:hanging="426"/>
    </w:pPr>
    <w:bookmarkStart w:id="1" w:name="_Hlk161055820"/>
    <w:bookmarkStart w:id="2" w:name="_Hlk161055821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19A6913" wp14:editId="39C04171">
              <wp:simplePos x="0" y="0"/>
              <wp:positionH relativeFrom="column">
                <wp:posOffset>3950970</wp:posOffset>
              </wp:positionH>
              <wp:positionV relativeFrom="paragraph">
                <wp:posOffset>172085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775C5F8" w14:textId="77777777" w:rsidR="002D1AB4" w:rsidRDefault="002D1AB4" w:rsidP="002D1AB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2.816/2024</w:t>
                          </w:r>
                        </w:p>
                        <w:p w14:paraId="7C38A364" w14:textId="77777777" w:rsidR="002D1AB4" w:rsidRDefault="002D1AB4" w:rsidP="002D1AB4">
                          <w:pPr>
                            <w:pStyle w:val="SemEspaamento"/>
                          </w:pPr>
                        </w:p>
                        <w:p w14:paraId="23E12D8A" w14:textId="77777777" w:rsidR="002D1AB4" w:rsidRDefault="002D1AB4" w:rsidP="002D1AB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19A6913" id="Retângulo 3" o:spid="_x0000_s1026" style="position:absolute;left:0;text-align:left;margin-left:311.1pt;margin-top:13.5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yBRjN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7775C5F8" w14:textId="77777777" w:rsidR="002D1AB4" w:rsidRDefault="002D1AB4" w:rsidP="002D1AB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2.816/2024</w:t>
                    </w:r>
                  </w:p>
                  <w:p w14:paraId="7C38A364" w14:textId="77777777" w:rsidR="002D1AB4" w:rsidRDefault="002D1AB4" w:rsidP="002D1AB4">
                    <w:pPr>
                      <w:pStyle w:val="SemEspaamento"/>
                    </w:pPr>
                  </w:p>
                  <w:p w14:paraId="23E12D8A" w14:textId="77777777" w:rsidR="002D1AB4" w:rsidRDefault="002D1AB4" w:rsidP="002D1AB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Pr="00080FB5">
      <w:rPr>
        <w:noProof/>
      </w:rPr>
      <w:drawing>
        <wp:inline distT="0" distB="0" distL="0" distR="0" wp14:anchorId="3BBDB281" wp14:editId="5C81F5D0">
          <wp:extent cx="3524250" cy="1076325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15DEA"/>
    <w:rsid w:val="0012526A"/>
    <w:rsid w:val="00135D9D"/>
    <w:rsid w:val="00157377"/>
    <w:rsid w:val="00194522"/>
    <w:rsid w:val="001F012D"/>
    <w:rsid w:val="002144FB"/>
    <w:rsid w:val="0022503C"/>
    <w:rsid w:val="002B31BD"/>
    <w:rsid w:val="002D1AB4"/>
    <w:rsid w:val="002D2646"/>
    <w:rsid w:val="002D4136"/>
    <w:rsid w:val="00367C33"/>
    <w:rsid w:val="00375A56"/>
    <w:rsid w:val="00387F60"/>
    <w:rsid w:val="0039050B"/>
    <w:rsid w:val="003C213C"/>
    <w:rsid w:val="00432F06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3307E"/>
    <w:rsid w:val="0054306A"/>
    <w:rsid w:val="005C7FAA"/>
    <w:rsid w:val="00630CF9"/>
    <w:rsid w:val="0063784D"/>
    <w:rsid w:val="00642D71"/>
    <w:rsid w:val="00646B7A"/>
    <w:rsid w:val="00652EAA"/>
    <w:rsid w:val="0065673B"/>
    <w:rsid w:val="0067366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1648"/>
    <w:rsid w:val="0090271D"/>
    <w:rsid w:val="009041BF"/>
    <w:rsid w:val="00930076"/>
    <w:rsid w:val="0094777A"/>
    <w:rsid w:val="00952AB3"/>
    <w:rsid w:val="00953BD4"/>
    <w:rsid w:val="00974A2C"/>
    <w:rsid w:val="009B77DA"/>
    <w:rsid w:val="00A11166"/>
    <w:rsid w:val="00A62F5A"/>
    <w:rsid w:val="00A75B9A"/>
    <w:rsid w:val="00B21FF1"/>
    <w:rsid w:val="00B46CDD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342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20</cp:revision>
  <cp:lastPrinted>2022-12-21T19:41:00Z</cp:lastPrinted>
  <dcterms:created xsi:type="dcterms:W3CDTF">2021-05-27T14:26:00Z</dcterms:created>
  <dcterms:modified xsi:type="dcterms:W3CDTF">2024-03-11T16:38:00Z</dcterms:modified>
</cp:coreProperties>
</file>